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tblpXSpec="center" w:leftFromText="141" w:rightFromText="141" w:tblpY="-242"/>
        <w:tblW w:w="1081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123"/>
        <w:gridCol w:w="8694"/>
      </w:tblGrid>
      <w:tr>
        <w:trPr>
          <w:trHeight w:val="1718" w:hRule="atLeast"/>
        </w:trPr>
        <w:tc>
          <w:tcPr>
            <w:tcW w:w="2123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120" w:after="120"/>
              <w:ind w:left="170" w:hanging="0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45720</wp:posOffset>
                  </wp:positionV>
                  <wp:extent cx="790575" cy="79057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94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360" w:after="0"/>
              <w:ind w:right="-210" w:hanging="0"/>
              <w:rPr>
                <w:rFonts w:ascii="Trebuchet MS" w:hAnsi="Trebuchet MS" w:cs="Arial"/>
                <w:b/>
                <w:sz w:val="40"/>
                <w:szCs w:val="40"/>
              </w:rPr>
            </w:pPr>
            <w:r>
              <w:rPr>
                <w:rFonts w:cs="Arial" w:ascii="Trebuchet MS" w:hAnsi="Trebuchet MS"/>
                <w:b/>
                <w:sz w:val="40"/>
                <w:szCs w:val="40"/>
              </w:rPr>
              <w:t>DOSSIER DE RENSEIGNEMENTS - 202</w:t>
            </w:r>
            <w:r>
              <w:rPr>
                <w:rFonts w:cs="Arial" w:ascii="Trebuchet MS" w:hAnsi="Trebuchet MS"/>
                <w:b/>
                <w:sz w:val="40"/>
                <w:szCs w:val="40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10" w:hanging="0"/>
              <w:rPr>
                <w:rFonts w:ascii="Trebuchet MS" w:hAnsi="Trebuchet MS" w:cs="Arial"/>
                <w:b/>
                <w:sz w:val="44"/>
                <w:szCs w:val="44"/>
              </w:rPr>
            </w:pPr>
            <w:r>
              <w:rPr>
                <w:rFonts w:cs="Arial" w:ascii="Trebuchet MS" w:hAnsi="Trebuchet MS"/>
                <w:b/>
                <w:sz w:val="44"/>
                <w:szCs w:val="44"/>
              </w:rPr>
              <w:t>FICHE CULTURE ET PATRIMOINE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10" w:hanging="0"/>
              <w:rPr>
                <w:rFonts w:ascii="Trebuchet MS" w:hAnsi="Trebuchet MS" w:cs="Arial"/>
                <w:sz w:val="32"/>
                <w:szCs w:val="32"/>
              </w:rPr>
            </w:pPr>
            <w:r>
              <w:rPr>
                <w:rFonts w:cs="Arial" w:ascii="Trebuchet MS" w:hAnsi="Trebuchet MS"/>
                <w:sz w:val="32"/>
                <w:szCs w:val="32"/>
              </w:rPr>
              <w:t>Association : …………………..</w:t>
            </w:r>
          </w:p>
        </w:tc>
      </w:tr>
    </w:tbl>
    <w:p>
      <w:pPr>
        <w:pStyle w:val="Normal"/>
        <w:spacing w:before="360" w:after="0"/>
        <w:jc w:val="both"/>
        <w:rPr>
          <w:rFonts w:ascii="Trebuchet MS" w:hAnsi="Trebuchet MS"/>
        </w:rPr>
      </w:pPr>
      <w:r/>
      <w:r>
        <w:rPr>
          <w:rFonts w:cs="Arial" w:ascii="Trebuchet MS" w:hAnsi="Trebuchet MS"/>
          <w:b/>
          <w:sz w:val="20"/>
          <w:szCs w:val="20"/>
        </w:rPr>
        <w:t xml:space="preserve">Cette fiche est à remplir par les associations culturelles. Elle permettra à la ville de mieux cerner l’activité et les orientations de votre association. </w:t>
      </w:r>
    </w:p>
    <w:p>
      <w:pPr>
        <w:pStyle w:val="Normal"/>
        <w:spacing w:before="120" w:after="0"/>
        <w:jc w:val="both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</w:rPr>
        <w:t xml:space="preserve">La ville de Fontaine poursuit une politique de développement des pratiques culturelles dans leur diversité, accessibles au plus grand nombre. Elle soutient les associations dans cette démarche. </w:t>
      </w:r>
    </w:p>
    <w:p>
      <w:pPr>
        <w:pStyle w:val="Normal"/>
        <w:spacing w:before="360" w:after="0"/>
        <w:jc w:val="both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</w:rPr>
        <w:t xml:space="preserve">Votre association est-elle engagée dans une démarche en direction des personnes ayant peu ou pas de pratique culturelle ? Expliquez laquelle/lesquelles : </w:t>
      </w:r>
    </w:p>
    <w:p>
      <w:pPr>
        <w:pStyle w:val="Normal"/>
        <w:spacing w:before="0" w:after="0"/>
        <w:jc w:val="both"/>
        <w:rPr>
          <w:rFonts w:ascii="Trebuchet MS" w:hAnsi="Trebuchet MS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</w:t>
      </w:r>
    </w:p>
    <w:p>
      <w:pPr>
        <w:pStyle w:val="Normal"/>
        <w:spacing w:before="0" w:after="0"/>
        <w:jc w:val="both"/>
        <w:rPr>
          <w:rFonts w:ascii="Trebuchet MS" w:hAnsi="Trebuchet MS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</w:t>
      </w:r>
    </w:p>
    <w:p>
      <w:pPr>
        <w:pStyle w:val="Normal"/>
        <w:spacing w:before="0" w:after="0"/>
        <w:jc w:val="both"/>
        <w:rPr>
          <w:rFonts w:ascii="Trebuchet MS" w:hAnsi="Trebuchet MS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</w:t>
      </w:r>
    </w:p>
    <w:p>
      <w:pPr>
        <w:pStyle w:val="Normal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Votre association a-t-elle participé à des actions culturelles et / ou d'animation au cours de l'année précédente ?</w:t>
      </w:r>
    </w:p>
    <w:p>
      <w:pPr>
        <w:pStyle w:val="Normal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</w:rPr>
        <w:t>Si oui, précisez : ………………………………………………………………………………………………............................................</w:t>
      </w:r>
    </w:p>
    <w:p>
      <w:pPr>
        <w:pStyle w:val="Normal"/>
        <w:spacing w:before="240" w:after="0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</w:rPr>
        <w:t>Globalement, comment concevez-vous votre participation à la vie culturelle de la ville ?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</w:t>
      </w:r>
    </w:p>
    <w:p>
      <w:pPr>
        <w:pStyle w:val="Normal"/>
        <w:spacing w:before="0" w:after="0"/>
        <w:jc w:val="both"/>
        <w:rPr>
          <w:rFonts w:ascii="Trebuchet MS" w:hAnsi="Trebuchet MS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</w:t>
      </w:r>
    </w:p>
    <w:p>
      <w:pPr>
        <w:pStyle w:val="Normal"/>
        <w:spacing w:before="0" w:after="0"/>
        <w:jc w:val="both"/>
        <w:rPr>
          <w:rFonts w:ascii="Trebuchet MS" w:hAnsi="Trebuchet MS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</w:t>
      </w:r>
    </w:p>
    <w:p>
      <w:pPr>
        <w:pStyle w:val="Normal"/>
        <w:spacing w:before="360" w:after="200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  <w:u w:val="single"/>
        </w:rPr>
        <w:t>Répartition par âge de vos adhérents</w:t>
      </w:r>
      <w:r>
        <w:rPr>
          <w:rFonts w:cs="Arial" w:ascii="Trebuchet MS" w:hAnsi="Trebuchet MS"/>
          <w:sz w:val="20"/>
          <w:szCs w:val="20"/>
        </w:rPr>
        <w:t xml:space="preserve"> : </w:t>
      </w:r>
    </w:p>
    <w:tbl>
      <w:tblPr>
        <w:tblpPr w:bottomFromText="0" w:horzAnchor="margin" w:leftFromText="141" w:rightFromText="141" w:tblpX="0" w:tblpXSpec="center" w:tblpY="1" w:topFromText="0" w:vertAnchor="text"/>
        <w:tblW w:w="1034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702"/>
        <w:gridCol w:w="1843"/>
        <w:gridCol w:w="1843"/>
        <w:gridCol w:w="1626"/>
        <w:gridCol w:w="1632"/>
        <w:gridCol w:w="1701"/>
      </w:tblGrid>
      <w:tr>
        <w:trPr>
          <w:trHeight w:val="415" w:hRule="atLeast"/>
          <w:cantSplit w:val="true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Age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Moins de 18 ans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De 18 à 25 ans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De 26 à 60 ans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+ de 60 ans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Total</w:t>
            </w:r>
          </w:p>
        </w:tc>
      </w:tr>
      <w:tr>
        <w:trPr>
          <w:trHeight w:val="846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firstLine="72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Nombre d’adhérents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firstLine="72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firstLine="72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firstLine="72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firstLine="72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firstLine="72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spacing w:before="0" w:after="0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</w:rPr>
        <w:t xml:space="preserve">Avez-vous une salle mise à disposition pour vos activités ?  </w:t>
        <w:tab/>
        <w:t>□ oui     □ non</w:t>
      </w:r>
    </w:p>
    <w:p>
      <w:pPr>
        <w:pStyle w:val="Normal"/>
        <w:spacing w:before="0" w:after="0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Si oui, à quelle fréquence ? 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jc w:val="both"/>
        <w:rPr>
          <w:rFonts w:ascii="Trebuchet MS" w:hAnsi="Trebuchet MS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</w:t>
      </w:r>
    </w:p>
    <w:p>
      <w:pPr>
        <w:pStyle w:val="Normal"/>
        <w:spacing w:before="0" w:after="0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spacing w:before="0" w:after="0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</w:rPr>
        <w:t xml:space="preserve">Disposez-vous de salle(s) municipale(s) pour vos spectacles ? </w:t>
        <w:tab/>
        <w:t>□ oui     □ non</w:t>
      </w:r>
    </w:p>
    <w:p>
      <w:pPr>
        <w:pStyle w:val="Normal"/>
        <w:spacing w:before="0" w:after="0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</w:rPr>
        <w:t>La ou lesquelles ? 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before="0" w:after="0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Et à quelle fréquences ? ………………………………………………………………………………………………………..............................</w:t>
      </w:r>
    </w:p>
    <w:p>
      <w:pPr>
        <w:pStyle w:val="Normal"/>
        <w:spacing w:before="0" w:after="0"/>
        <w:jc w:val="both"/>
        <w:rPr>
          <w:rFonts w:ascii="Trebuchet MS" w:hAnsi="Trebuchet MS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</w:t>
      </w:r>
    </w:p>
    <w:p>
      <w:pPr>
        <w:pStyle w:val="Normal"/>
        <w:spacing w:before="0" w:after="0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spacing w:before="0" w:after="0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</w:rPr>
        <w:t>Organisez-vous dans l’année une ou des présentation(s) publiques ? Si oui, précisez :</w:t>
      </w:r>
    </w:p>
    <w:p>
      <w:pPr>
        <w:pStyle w:val="Normal"/>
        <w:spacing w:before="0" w:after="0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spacing w:before="0" w:after="0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 xml:space="preserve">□ </w:t>
      </w:r>
      <w:r>
        <w:rPr>
          <w:rFonts w:cs="Arial" w:ascii="Trebuchet MS" w:hAnsi="Trebuchet MS"/>
          <w:sz w:val="20"/>
          <w:szCs w:val="20"/>
        </w:rPr>
        <w:t xml:space="preserve">Gratuite(s) </w:t>
        <w:tab/>
        <w:t>Combien ? ...............</w:t>
      </w:r>
    </w:p>
    <w:p>
      <w:pPr>
        <w:pStyle w:val="Normal"/>
        <w:spacing w:before="0" w:after="0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</w:rPr>
        <w:t xml:space="preserve">□ </w:t>
      </w:r>
      <w:r>
        <w:rPr>
          <w:rFonts w:cs="Arial" w:ascii="Trebuchet MS" w:hAnsi="Trebuchet MS"/>
          <w:sz w:val="20"/>
          <w:szCs w:val="20"/>
        </w:rPr>
        <w:t xml:space="preserve">Payante(s) </w:t>
        <w:tab/>
        <w:t>Combien ? ...............</w:t>
        <w:tab/>
        <w:tab/>
        <w:t>Et recettes générées (base 202</w:t>
      </w:r>
      <w:r>
        <w:rPr>
          <w:rFonts w:cs="Arial" w:ascii="Trebuchet MS" w:hAnsi="Trebuchet MS"/>
          <w:sz w:val="20"/>
          <w:szCs w:val="20"/>
        </w:rPr>
        <w:t>4</w:t>
      </w:r>
      <w:r>
        <w:rPr>
          <w:rFonts w:cs="Arial" w:ascii="Trebuchet MS" w:hAnsi="Trebuchet MS"/>
          <w:sz w:val="20"/>
          <w:szCs w:val="20"/>
        </w:rPr>
        <w:t>) :…………………. </w:t>
      </w:r>
    </w:p>
    <w:p>
      <w:pPr>
        <w:pStyle w:val="Normal"/>
        <w:spacing w:before="0" w:after="200"/>
        <w:rPr>
          <w:rFonts w:ascii="Trebuchet MS" w:hAnsi="Trebuchet MS"/>
        </w:rPr>
      </w:pPr>
      <w:r>
        <w:rPr/>
      </w:r>
    </w:p>
    <w:sectPr>
      <w:type w:val="nextPage"/>
      <w:pgSz w:w="11906" w:h="16838"/>
      <w:pgMar w:left="851" w:right="851" w:gutter="0" w:header="0" w:top="99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rebuchet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62c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depageCar" w:customStyle="1">
    <w:name w:val="Pied de page Car"/>
    <w:basedOn w:val="DefaultParagraphFont"/>
    <w:qFormat/>
    <w:rsid w:val="00d162cd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TextedebullesCar" w:customStyle="1">
    <w:name w:val="Texte de bulles Car"/>
    <w:basedOn w:val="DefaultParagraphFont"/>
    <w:uiPriority w:val="99"/>
    <w:semiHidden/>
    <w:qFormat/>
    <w:rsid w:val="00d162cd"/>
    <w:rPr>
      <w:rFonts w:ascii="Tahoma" w:hAnsi="Tahoma" w:eastAsia="Calibri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rsid w:val="00dd65eb"/>
    <w:pPr>
      <w:spacing w:before="0" w:after="140"/>
    </w:pPr>
    <w:rPr/>
  </w:style>
  <w:style w:type="paragraph" w:styleId="Liste">
    <w:name w:val="List"/>
    <w:basedOn w:val="Corpsdetexte"/>
    <w:rsid w:val="00dd65eb"/>
    <w:pPr/>
    <w:rPr>
      <w:rFonts w:cs="Lohit Devanagari"/>
    </w:rPr>
  </w:style>
  <w:style w:type="paragraph" w:styleId="Lgende" w:customStyle="1">
    <w:name w:val="Caption"/>
    <w:basedOn w:val="Normal"/>
    <w:qFormat/>
    <w:rsid w:val="00dd65e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dd65eb"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rsid w:val="00dd65eb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En-tteetpieddepage" w:customStyle="1">
    <w:name w:val="En-tête et pied de page"/>
    <w:basedOn w:val="Normal"/>
    <w:qFormat/>
    <w:rsid w:val="00dd65eb"/>
    <w:pPr/>
    <w:rPr/>
  </w:style>
  <w:style w:type="paragraph" w:styleId="Pieddepage" w:customStyle="1">
    <w:name w:val="Footer"/>
    <w:basedOn w:val="Normal"/>
    <w:link w:val="PieddepageCar"/>
    <w:rsid w:val="00d162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162c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Normal"/>
    <w:qFormat/>
    <w:rsid w:val="00dd65e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LibreOffice/7.5.5.2$Linux_X86_64 LibreOffice_project/50$Build-2</Application>
  <AppVersion>15.0000</AppVersion>
  <Pages>1</Pages>
  <Words>231</Words>
  <Characters>1962</Characters>
  <CharactersWithSpaces>2179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2016-05-31T15:37:00Z</dcterms:created>
  <dc:creator>jay.r</dc:creator>
  <dc:description/>
  <dc:language>fr-FR</dc:language>
  <cp:lastModifiedBy/>
  <cp:lastPrinted>2022-11-07T21:43:00Z</cp:lastPrinted>
  <dcterms:modified xsi:type="dcterms:W3CDTF">2024-09-05T22:28:43Z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